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3C44CB" w14:textId="5353D8DB" w:rsidR="00B07BA9" w:rsidRDefault="00E15012" w:rsidP="00E15012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Санкт-Петербургский политехнический университет</w:t>
      </w:r>
    </w:p>
    <w:p w14:paraId="76F6577A" w14:textId="6E7BA595" w:rsidR="0067345A" w:rsidRPr="00E15012" w:rsidRDefault="0067345A" w:rsidP="00E15012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Институт прикладной математики и механики</w:t>
      </w:r>
    </w:p>
    <w:p w14:paraId="52B3384D" w14:textId="6E0E280F" w:rsidR="00E15012" w:rsidRPr="00E15012" w:rsidRDefault="00E15012" w:rsidP="00E15012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Высша</w:t>
      </w:r>
      <w:r w:rsidR="0067345A">
        <w:rPr>
          <w:rFonts w:ascii="Arial" w:hAnsi="Arial" w:cs="Arial"/>
          <w:sz w:val="28"/>
          <w:szCs w:val="28"/>
        </w:rPr>
        <w:t>я школа теоретической механики</w:t>
      </w:r>
    </w:p>
    <w:p w14:paraId="5CCC23A7" w14:textId="1E80A24D" w:rsidR="00E15012" w:rsidRPr="00E15012" w:rsidRDefault="00E15012">
      <w:pPr>
        <w:rPr>
          <w:rFonts w:ascii="Arial" w:hAnsi="Arial" w:cs="Arial"/>
          <w:sz w:val="28"/>
          <w:szCs w:val="28"/>
        </w:rPr>
      </w:pPr>
    </w:p>
    <w:p w14:paraId="47DF1546" w14:textId="169BA274" w:rsidR="00E15012" w:rsidRDefault="00E15012">
      <w:pPr>
        <w:rPr>
          <w:rFonts w:ascii="Arial" w:hAnsi="Arial" w:cs="Arial"/>
          <w:sz w:val="28"/>
          <w:szCs w:val="28"/>
        </w:rPr>
      </w:pPr>
    </w:p>
    <w:p w14:paraId="6BB3FDED" w14:textId="77777777" w:rsidR="00E15012" w:rsidRPr="00E15012" w:rsidRDefault="00E15012">
      <w:pPr>
        <w:rPr>
          <w:rFonts w:ascii="Arial" w:hAnsi="Arial" w:cs="Arial"/>
          <w:sz w:val="28"/>
          <w:szCs w:val="28"/>
        </w:rPr>
      </w:pPr>
    </w:p>
    <w:p w14:paraId="3820DE57" w14:textId="46320B2C" w:rsidR="00E15012" w:rsidRPr="00E15012" w:rsidRDefault="00E15012" w:rsidP="00E15012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Направление подготовки</w:t>
      </w:r>
    </w:p>
    <w:p w14:paraId="42B4B67D" w14:textId="3E0A1B07" w:rsidR="00E15012" w:rsidRPr="0067345A" w:rsidRDefault="00E15012" w:rsidP="00E15012">
      <w:pPr>
        <w:jc w:val="center"/>
        <w:rPr>
          <w:rFonts w:ascii="Arial" w:hAnsi="Arial" w:cs="Arial"/>
          <w:sz w:val="28"/>
          <w:szCs w:val="28"/>
        </w:rPr>
      </w:pPr>
      <w:r w:rsidRPr="0067345A">
        <w:rPr>
          <w:rFonts w:ascii="Arial" w:hAnsi="Arial" w:cs="Arial"/>
          <w:sz w:val="28"/>
          <w:szCs w:val="28"/>
        </w:rPr>
        <w:t>"</w:t>
      </w:r>
      <w:r w:rsidRPr="00E15012">
        <w:rPr>
          <w:rFonts w:ascii="Arial" w:hAnsi="Arial" w:cs="Arial"/>
          <w:sz w:val="28"/>
          <w:szCs w:val="28"/>
        </w:rPr>
        <w:t>01.03.03 Механика и математическое моделирование</w:t>
      </w:r>
      <w:r w:rsidRPr="0067345A">
        <w:rPr>
          <w:rFonts w:ascii="Arial" w:hAnsi="Arial" w:cs="Arial"/>
          <w:sz w:val="28"/>
          <w:szCs w:val="28"/>
        </w:rPr>
        <w:t>"</w:t>
      </w:r>
    </w:p>
    <w:p w14:paraId="24BBBE73" w14:textId="4F37167D" w:rsidR="00E15012" w:rsidRPr="0067345A" w:rsidRDefault="00E15012">
      <w:pPr>
        <w:rPr>
          <w:rFonts w:ascii="Arial" w:hAnsi="Arial" w:cs="Arial"/>
          <w:sz w:val="28"/>
          <w:szCs w:val="28"/>
        </w:rPr>
      </w:pPr>
    </w:p>
    <w:p w14:paraId="0F66A17D" w14:textId="7321595E" w:rsidR="00E15012" w:rsidRPr="0067345A" w:rsidRDefault="00E15012">
      <w:pPr>
        <w:rPr>
          <w:rFonts w:ascii="Arial" w:hAnsi="Arial" w:cs="Arial"/>
          <w:sz w:val="28"/>
          <w:szCs w:val="28"/>
        </w:rPr>
      </w:pPr>
    </w:p>
    <w:p w14:paraId="616E571E" w14:textId="77777777" w:rsidR="00E15012" w:rsidRPr="0067345A" w:rsidRDefault="00E15012">
      <w:pPr>
        <w:rPr>
          <w:rFonts w:ascii="Arial" w:hAnsi="Arial" w:cs="Arial"/>
          <w:sz w:val="28"/>
          <w:szCs w:val="28"/>
        </w:rPr>
      </w:pPr>
    </w:p>
    <w:p w14:paraId="1D17015A" w14:textId="77777777" w:rsidR="00E15012" w:rsidRPr="0067345A" w:rsidRDefault="00E15012">
      <w:pPr>
        <w:rPr>
          <w:rFonts w:ascii="Arial" w:hAnsi="Arial" w:cs="Arial"/>
          <w:sz w:val="28"/>
          <w:szCs w:val="28"/>
        </w:rPr>
      </w:pPr>
    </w:p>
    <w:p w14:paraId="1F855D97" w14:textId="6E203ED8" w:rsidR="00E15012" w:rsidRPr="00E15012" w:rsidRDefault="0067345A" w:rsidP="00E15012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Отчет по лабораторной работе №</w:t>
      </w:r>
      <w:r w:rsidR="007F2405">
        <w:rPr>
          <w:rFonts w:ascii="Arial" w:hAnsi="Arial" w:cs="Arial"/>
          <w:sz w:val="28"/>
          <w:szCs w:val="28"/>
        </w:rPr>
        <w:t>3</w:t>
      </w:r>
    </w:p>
    <w:p w14:paraId="374BA1BA" w14:textId="70ED81AE" w:rsidR="00E15012" w:rsidRPr="0067345A" w:rsidRDefault="0067345A" w:rsidP="00E15012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Т</w:t>
      </w:r>
      <w:r w:rsidR="00E15012" w:rsidRPr="0067345A">
        <w:rPr>
          <w:rFonts w:ascii="Arial" w:hAnsi="Arial" w:cs="Arial"/>
          <w:bCs/>
          <w:sz w:val="28"/>
          <w:szCs w:val="28"/>
        </w:rPr>
        <w:t>ема</w:t>
      </w:r>
      <w:r w:rsidRPr="0067345A">
        <w:rPr>
          <w:rFonts w:ascii="Arial" w:hAnsi="Arial" w:cs="Arial"/>
          <w:bCs/>
          <w:sz w:val="28"/>
          <w:szCs w:val="28"/>
        </w:rPr>
        <w:t xml:space="preserve"> работы:</w:t>
      </w:r>
      <w:r w:rsidR="00E15012" w:rsidRPr="0067345A">
        <w:rPr>
          <w:rFonts w:ascii="Arial" w:hAnsi="Arial" w:cs="Arial"/>
          <w:bCs/>
          <w:sz w:val="28"/>
          <w:szCs w:val="28"/>
        </w:rPr>
        <w:t xml:space="preserve"> "</w:t>
      </w:r>
      <w:r w:rsidR="00E15012" w:rsidRPr="0067345A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7F2405" w:rsidRPr="007F2405">
        <w:rPr>
          <w:rFonts w:ascii="Arial" w:hAnsi="Arial" w:cs="Arial"/>
          <w:bCs/>
          <w:sz w:val="32"/>
          <w:szCs w:val="32"/>
        </w:rPr>
        <w:t>Численное интегрирование</w:t>
      </w:r>
      <w:r w:rsidR="00E15012" w:rsidRPr="007F2405">
        <w:rPr>
          <w:rFonts w:ascii="Arial" w:hAnsi="Arial" w:cs="Arial"/>
          <w:bCs/>
          <w:sz w:val="28"/>
          <w:szCs w:val="28"/>
        </w:rPr>
        <w:t>"</w:t>
      </w:r>
    </w:p>
    <w:p w14:paraId="471038F6" w14:textId="716B239F" w:rsidR="00E15012" w:rsidRPr="0067345A" w:rsidRDefault="0067345A" w:rsidP="00E15012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Д</w:t>
      </w:r>
      <w:r w:rsidR="00E15012" w:rsidRPr="0067345A">
        <w:rPr>
          <w:rFonts w:ascii="Arial" w:hAnsi="Arial" w:cs="Arial"/>
          <w:bCs/>
          <w:sz w:val="28"/>
          <w:szCs w:val="28"/>
        </w:rPr>
        <w:t>исциплина</w:t>
      </w:r>
      <w:r w:rsidRPr="0067345A">
        <w:rPr>
          <w:rFonts w:ascii="Arial" w:hAnsi="Arial" w:cs="Arial"/>
          <w:bCs/>
          <w:sz w:val="28"/>
          <w:szCs w:val="28"/>
        </w:rPr>
        <w:t>:</w:t>
      </w:r>
      <w:r w:rsidR="00E15012" w:rsidRPr="0067345A">
        <w:rPr>
          <w:rFonts w:ascii="Arial" w:hAnsi="Arial" w:cs="Arial"/>
          <w:bCs/>
          <w:sz w:val="28"/>
          <w:szCs w:val="28"/>
        </w:rPr>
        <w:t xml:space="preserve"> "Численные методы"</w:t>
      </w:r>
    </w:p>
    <w:p w14:paraId="18747D68" w14:textId="77777777" w:rsidR="00E15012" w:rsidRPr="0067345A" w:rsidRDefault="00E15012">
      <w:pPr>
        <w:rPr>
          <w:rFonts w:ascii="Arial" w:hAnsi="Arial" w:cs="Arial"/>
          <w:bCs/>
          <w:sz w:val="28"/>
          <w:szCs w:val="28"/>
        </w:rPr>
      </w:pPr>
    </w:p>
    <w:p w14:paraId="4E907053" w14:textId="016C3D5B" w:rsidR="00E15012" w:rsidRPr="00E15012" w:rsidRDefault="00E15012">
      <w:pPr>
        <w:rPr>
          <w:rFonts w:ascii="Arial" w:hAnsi="Arial" w:cs="Arial"/>
          <w:b/>
          <w:bCs/>
          <w:sz w:val="28"/>
          <w:szCs w:val="28"/>
        </w:rPr>
      </w:pPr>
    </w:p>
    <w:p w14:paraId="560C2DF3" w14:textId="2C4BA848" w:rsidR="00E15012" w:rsidRPr="00E15012" w:rsidRDefault="00E15012">
      <w:pPr>
        <w:rPr>
          <w:rFonts w:ascii="Arial" w:hAnsi="Arial" w:cs="Arial"/>
          <w:b/>
          <w:bCs/>
          <w:sz w:val="28"/>
          <w:szCs w:val="28"/>
        </w:rPr>
      </w:pPr>
    </w:p>
    <w:p w14:paraId="66AD79ED" w14:textId="77777777" w:rsidR="00E15012" w:rsidRPr="00E15012" w:rsidRDefault="00E15012">
      <w:pPr>
        <w:rPr>
          <w:rFonts w:ascii="Arial" w:hAnsi="Arial" w:cs="Arial"/>
          <w:b/>
          <w:bCs/>
          <w:sz w:val="28"/>
          <w:szCs w:val="28"/>
        </w:rPr>
      </w:pPr>
    </w:p>
    <w:p w14:paraId="198B6B8D" w14:textId="269453C0" w:rsidR="00E15012" w:rsidRPr="00E15012" w:rsidRDefault="00E15012">
      <w:pPr>
        <w:rPr>
          <w:rFonts w:ascii="Arial" w:hAnsi="Arial" w:cs="Arial"/>
          <w:b/>
          <w:bCs/>
          <w:sz w:val="28"/>
          <w:szCs w:val="28"/>
        </w:rPr>
      </w:pPr>
    </w:p>
    <w:p w14:paraId="235DB5F5" w14:textId="77777777" w:rsidR="00E15012" w:rsidRPr="00E15012" w:rsidRDefault="00E15012">
      <w:pPr>
        <w:rPr>
          <w:rFonts w:ascii="Arial" w:hAnsi="Arial" w:cs="Arial"/>
          <w:b/>
          <w:bCs/>
          <w:sz w:val="28"/>
          <w:szCs w:val="28"/>
        </w:rPr>
      </w:pPr>
    </w:p>
    <w:p w14:paraId="1A565D2C" w14:textId="2A5C1C65" w:rsidR="00E15012" w:rsidRPr="00E15012" w:rsidRDefault="00D4124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Выполнил студент гр. 3630103/9</w:t>
      </w:r>
      <w:r w:rsidR="00E15012" w:rsidRPr="00E15012">
        <w:rPr>
          <w:rFonts w:ascii="Arial" w:hAnsi="Arial" w:cs="Arial"/>
          <w:sz w:val="28"/>
          <w:szCs w:val="28"/>
        </w:rPr>
        <w:t>0002</w:t>
      </w:r>
      <w:r w:rsidR="00E15012" w:rsidRPr="00E15012">
        <w:rPr>
          <w:rFonts w:ascii="Arial" w:hAnsi="Arial" w:cs="Arial"/>
          <w:sz w:val="28"/>
          <w:szCs w:val="28"/>
        </w:rPr>
        <w:tab/>
      </w:r>
      <w:r w:rsidR="00E15012" w:rsidRPr="00E15012">
        <w:rPr>
          <w:rFonts w:ascii="Arial" w:hAnsi="Arial" w:cs="Arial"/>
          <w:sz w:val="28"/>
          <w:szCs w:val="28"/>
        </w:rPr>
        <w:tab/>
      </w:r>
      <w:r w:rsidR="00E15012" w:rsidRPr="00E15012">
        <w:rPr>
          <w:rFonts w:ascii="Arial" w:hAnsi="Arial" w:cs="Arial"/>
          <w:sz w:val="28"/>
          <w:szCs w:val="28"/>
        </w:rPr>
        <w:tab/>
      </w:r>
      <w:r w:rsidR="007F2405">
        <w:rPr>
          <w:rFonts w:ascii="Arial" w:hAnsi="Arial" w:cs="Arial"/>
          <w:sz w:val="28"/>
          <w:szCs w:val="28"/>
        </w:rPr>
        <w:t>Михеев Евгений Викторович</w:t>
      </w:r>
    </w:p>
    <w:p w14:paraId="6B041700" w14:textId="2ABA13B4" w:rsidR="00E15012" w:rsidRPr="00E15012" w:rsidRDefault="00E15012" w:rsidP="00E15012">
      <w:pPr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Преподаватель</w:t>
      </w:r>
      <w:r w:rsidRPr="0067345A">
        <w:rPr>
          <w:rFonts w:ascii="Arial" w:hAnsi="Arial" w:cs="Arial"/>
          <w:sz w:val="28"/>
          <w:szCs w:val="28"/>
        </w:rPr>
        <w:t>:</w:t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="007F2405">
        <w:rPr>
          <w:rFonts w:ascii="Arial" w:hAnsi="Arial" w:cs="Arial"/>
          <w:sz w:val="28"/>
          <w:szCs w:val="28"/>
        </w:rPr>
        <w:t>Павлова Людмила Владимировна</w:t>
      </w:r>
    </w:p>
    <w:p w14:paraId="0E6F4921" w14:textId="5E551D80" w:rsidR="00E15012" w:rsidRPr="00E15012" w:rsidRDefault="00E15012" w:rsidP="00E15012">
      <w:pPr>
        <w:jc w:val="center"/>
        <w:rPr>
          <w:rFonts w:ascii="Arial" w:hAnsi="Arial" w:cs="Arial"/>
          <w:sz w:val="28"/>
          <w:szCs w:val="28"/>
        </w:rPr>
      </w:pPr>
    </w:p>
    <w:p w14:paraId="02599F48" w14:textId="43403039" w:rsidR="00E15012" w:rsidRPr="00E15012" w:rsidRDefault="00E15012" w:rsidP="00E15012">
      <w:pPr>
        <w:jc w:val="center"/>
        <w:rPr>
          <w:rFonts w:ascii="Arial" w:hAnsi="Arial" w:cs="Arial"/>
          <w:sz w:val="28"/>
          <w:szCs w:val="28"/>
        </w:rPr>
      </w:pPr>
    </w:p>
    <w:p w14:paraId="6473B4B8" w14:textId="77777777" w:rsidR="00E15012" w:rsidRPr="00E15012" w:rsidRDefault="00E15012" w:rsidP="00E15012">
      <w:pPr>
        <w:jc w:val="center"/>
        <w:rPr>
          <w:rFonts w:ascii="Arial" w:hAnsi="Arial" w:cs="Arial"/>
          <w:sz w:val="28"/>
          <w:szCs w:val="28"/>
        </w:rPr>
      </w:pPr>
    </w:p>
    <w:p w14:paraId="36427D41" w14:textId="11157287" w:rsidR="0067345A" w:rsidRPr="00E15012" w:rsidRDefault="0067345A" w:rsidP="0067345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Санкт-Петербур</w:t>
      </w:r>
      <w:r w:rsidR="0050456C">
        <w:rPr>
          <w:rFonts w:ascii="Arial" w:hAnsi="Arial" w:cs="Arial"/>
          <w:sz w:val="28"/>
          <w:szCs w:val="28"/>
        </w:rPr>
        <w:t>г</w:t>
      </w:r>
    </w:p>
    <w:p w14:paraId="5982E5AA" w14:textId="3F929F08" w:rsidR="00E15012" w:rsidRDefault="00F6068B" w:rsidP="00E15012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2021</w:t>
      </w:r>
    </w:p>
    <w:p w14:paraId="76EBCA0C" w14:textId="4EB32DE3" w:rsidR="007F2405" w:rsidRDefault="007F2405" w:rsidP="00E15012">
      <w:pPr>
        <w:jc w:val="center"/>
        <w:rPr>
          <w:rFonts w:ascii="Arial" w:hAnsi="Arial" w:cs="Arial"/>
          <w:sz w:val="28"/>
          <w:szCs w:val="28"/>
        </w:rPr>
      </w:pPr>
    </w:p>
    <w:p w14:paraId="4AF43D4C" w14:textId="16E072AA" w:rsidR="007F2405" w:rsidRDefault="007F2405" w:rsidP="00E15012">
      <w:pPr>
        <w:jc w:val="center"/>
        <w:rPr>
          <w:rFonts w:ascii="Arial" w:hAnsi="Arial" w:cs="Arial"/>
          <w:sz w:val="28"/>
          <w:szCs w:val="28"/>
        </w:rPr>
      </w:pPr>
    </w:p>
    <w:p w14:paraId="3B9BA65F" w14:textId="5D4A5058" w:rsidR="007F2405" w:rsidRDefault="007F2405" w:rsidP="00E15012">
      <w:pPr>
        <w:jc w:val="center"/>
        <w:rPr>
          <w:rFonts w:ascii="Arial" w:hAnsi="Arial" w:cs="Arial"/>
          <w:sz w:val="28"/>
          <w:szCs w:val="28"/>
        </w:rPr>
      </w:pPr>
    </w:p>
    <w:p w14:paraId="06F924E7" w14:textId="56100E58" w:rsidR="007F2405" w:rsidRDefault="007F2405" w:rsidP="00E15012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9712C4E" wp14:editId="30E4D6C5">
            <wp:extent cx="7178189" cy="987742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954" cy="988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32A73" w14:textId="7D8778EE" w:rsidR="007F2405" w:rsidRDefault="007F2405" w:rsidP="00E15012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7349577" wp14:editId="29F38023">
            <wp:extent cx="7129734" cy="9810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751" cy="981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747D5" w14:textId="2F551B27" w:rsidR="007F2405" w:rsidRDefault="007F2405" w:rsidP="00E15012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B44B70B" wp14:editId="0D23BEA3">
            <wp:extent cx="7124700" cy="9803823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273" cy="98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79E3" w14:textId="1E671C88" w:rsidR="007F2405" w:rsidRDefault="00215E29" w:rsidP="00E15012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4CE4881E" wp14:editId="457F34FC">
            <wp:extent cx="7136656" cy="9820275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647" cy="982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9CB2" w14:textId="19CF6E2D" w:rsidR="007F2405" w:rsidRDefault="007F2405" w:rsidP="00E15012">
      <w:pPr>
        <w:jc w:val="center"/>
        <w:rPr>
          <w:rFonts w:ascii="Arial" w:hAnsi="Arial" w:cs="Arial"/>
          <w:sz w:val="28"/>
          <w:szCs w:val="28"/>
        </w:rPr>
      </w:pPr>
      <w:r w:rsidRPr="007F2405">
        <w:rPr>
          <w:rFonts w:ascii="Arial" w:hAnsi="Arial" w:cs="Arial"/>
          <w:sz w:val="28"/>
          <w:szCs w:val="28"/>
        </w:rPr>
        <w:lastRenderedPageBreak/>
        <w:t>Графики и таблицы</w:t>
      </w:r>
    </w:p>
    <w:p w14:paraId="78F935A7" w14:textId="75924FEA" w:rsidR="00180F61" w:rsidRPr="00DD3B40" w:rsidRDefault="007F2405" w:rsidP="00DD3B40">
      <w:pPr>
        <w:pStyle w:val="a3"/>
        <w:numPr>
          <w:ilvl w:val="0"/>
          <w:numId w:val="1"/>
        </w:numPr>
        <w:rPr>
          <w:rFonts w:ascii="Arial" w:eastAsiaTheme="minorEastAsia" w:hAnsi="Arial" w:cs="Arial"/>
        </w:rPr>
      </w:pPr>
      <w:r>
        <w:rPr>
          <w:rFonts w:ascii="Arial" w:hAnsi="Arial" w:cs="Arial"/>
        </w:rPr>
        <w:t>Симметричный промежуток</w:t>
      </w:r>
      <w:r w:rsidR="00180F61">
        <w:rPr>
          <w:rFonts w:ascii="Arial" w:hAnsi="Arial" w:cs="Arial"/>
        </w:rPr>
        <w:t xml:space="preserve">: </w:t>
      </w:r>
      <w:r w:rsidR="00180F61">
        <w:rPr>
          <w:rFonts w:ascii="Arial" w:hAnsi="Arial" w:cs="Arial"/>
          <w:lang w:val="en-US"/>
        </w:rPr>
        <w:t xml:space="preserve"> </w:t>
      </w:r>
      <m:oMath>
        <m:r>
          <w:rPr>
            <w:rFonts w:ascii="Cambria Math" w:hAnsi="Cambria Math" w:cs="Arial"/>
            <w:lang w:val="en-US"/>
          </w:rPr>
          <m:t>x∈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lang w:val="en-US"/>
              </w:rPr>
            </m:ctrlPr>
          </m:dPr>
          <m:e>
            <m:r>
              <w:rPr>
                <w:rFonts w:ascii="Cambria Math" w:hAnsi="Cambria Math" w:cs="Arial"/>
                <w:lang w:val="en-US"/>
              </w:rPr>
              <m:t>-5, 5</m:t>
            </m:r>
          </m:e>
        </m:d>
      </m:oMath>
    </w:p>
    <w:p w14:paraId="1EF6858B" w14:textId="2BE537AB" w:rsidR="007F2405" w:rsidRPr="007F2405" w:rsidRDefault="005C45CA" w:rsidP="007F240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6FE5DC9" wp14:editId="485D79F6">
            <wp:extent cx="3209676" cy="22174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931" cy="225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405">
        <w:rPr>
          <w:noProof/>
        </w:rPr>
        <w:drawing>
          <wp:inline distT="0" distB="0" distL="0" distR="0" wp14:anchorId="795DD439" wp14:editId="6F9600DC">
            <wp:extent cx="3536784" cy="215265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69" cy="220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91D5" w14:textId="34976C28" w:rsidR="007F2405" w:rsidRDefault="00215E29" w:rsidP="00E15012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73E00711" wp14:editId="12D1C3F3">
            <wp:extent cx="6924675" cy="5048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979D" w14:textId="2188E706" w:rsidR="00AB189C" w:rsidRPr="00AB189C" w:rsidRDefault="00AB189C" w:rsidP="00AB189C">
      <w:pPr>
        <w:pStyle w:val="a3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B189C">
        <w:rPr>
          <w:rFonts w:ascii="Arial" w:hAnsi="Arial" w:cs="Arial"/>
          <w:sz w:val="24"/>
          <w:szCs w:val="24"/>
        </w:rPr>
        <w:t>Несимметричный промежуток №</w:t>
      </w:r>
      <w:proofErr w:type="gramStart"/>
      <w:r>
        <w:rPr>
          <w:rFonts w:ascii="Arial" w:hAnsi="Arial" w:cs="Arial"/>
          <w:sz w:val="24"/>
          <w:szCs w:val="24"/>
        </w:rPr>
        <w:t>1</w:t>
      </w:r>
      <w:r w:rsidR="00180F61">
        <w:rPr>
          <w:rFonts w:ascii="Arial" w:hAnsi="Arial" w:cs="Arial"/>
          <w:sz w:val="24"/>
          <w:szCs w:val="24"/>
          <w:lang w:val="en-US"/>
        </w:rPr>
        <w:t xml:space="preserve"> </w:t>
      </w:r>
      <w:r w:rsidR="00180F61">
        <w:rPr>
          <w:rFonts w:ascii="Arial" w:hAnsi="Arial" w:cs="Arial"/>
        </w:rPr>
        <w:t>:</w:t>
      </w:r>
      <w:proofErr w:type="gramEnd"/>
      <w:r w:rsidR="00180F61">
        <w:rPr>
          <w:rFonts w:ascii="Arial" w:hAnsi="Arial" w:cs="Arial"/>
        </w:rPr>
        <w:t xml:space="preserve"> </w:t>
      </w:r>
      <w:r w:rsidR="00180F61">
        <w:rPr>
          <w:rFonts w:ascii="Arial" w:hAnsi="Arial" w:cs="Arial"/>
          <w:lang w:val="en-US"/>
        </w:rPr>
        <w:t xml:space="preserve"> </w:t>
      </w:r>
      <m:oMath>
        <m:r>
          <w:rPr>
            <w:rFonts w:ascii="Cambria Math" w:hAnsi="Cambria Math" w:cs="Arial"/>
            <w:lang w:val="en-US"/>
          </w:rPr>
          <m:t>x∈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lang w:val="en-US"/>
              </w:rPr>
            </m:ctrlPr>
          </m:dPr>
          <m:e>
            <m:r>
              <w:rPr>
                <w:rFonts w:ascii="Cambria Math" w:hAnsi="Cambria Math" w:cs="Arial"/>
                <w:lang w:val="en-US"/>
              </w:rPr>
              <m:t>-</m:t>
            </m:r>
            <m:r>
              <w:rPr>
                <w:rFonts w:ascii="Cambria Math" w:hAnsi="Cambria Math" w:cs="Arial"/>
                <w:lang w:val="en-US"/>
              </w:rPr>
              <m:t>1</m:t>
            </m:r>
            <m:r>
              <w:rPr>
                <w:rFonts w:ascii="Cambria Math" w:hAnsi="Cambria Math" w:cs="Arial"/>
                <w:lang w:val="en-US"/>
              </w:rPr>
              <m:t xml:space="preserve">, </m:t>
            </m:r>
            <m:r>
              <w:rPr>
                <w:rFonts w:ascii="Cambria Math" w:hAnsi="Cambria Math" w:cs="Arial"/>
                <w:lang w:val="en-US"/>
              </w:rPr>
              <m:t>9</m:t>
            </m:r>
          </m:e>
        </m:d>
      </m:oMath>
    </w:p>
    <w:p w14:paraId="0B074F0F" w14:textId="171C7CA6" w:rsidR="00AB189C" w:rsidRDefault="00A07DFA" w:rsidP="00AB189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988B17" wp14:editId="48BD6954">
            <wp:extent cx="3314488" cy="2183765"/>
            <wp:effectExtent l="0" t="0" r="63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75" cy="227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8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2AAF0A" wp14:editId="00562114">
            <wp:extent cx="3400425" cy="21797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753" cy="224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1139" w14:textId="45A6762F" w:rsidR="00AB189C" w:rsidRPr="00AB189C" w:rsidRDefault="00AB189C" w:rsidP="00AB189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4E08A9" wp14:editId="5CAF2318">
            <wp:extent cx="6924675" cy="6477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CEED" w14:textId="649DBDD3" w:rsidR="00215E29" w:rsidRDefault="00215E29" w:rsidP="00AB189C">
      <w:pPr>
        <w:pStyle w:val="a3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15E29">
        <w:rPr>
          <w:rFonts w:ascii="Arial" w:hAnsi="Arial" w:cs="Arial"/>
          <w:sz w:val="24"/>
          <w:szCs w:val="24"/>
        </w:rPr>
        <w:t>Несимметричный промежуток №</w:t>
      </w:r>
      <w:r w:rsidR="00AB189C">
        <w:rPr>
          <w:rFonts w:ascii="Arial" w:hAnsi="Arial" w:cs="Arial"/>
          <w:sz w:val="24"/>
          <w:szCs w:val="24"/>
        </w:rPr>
        <w:t>2</w:t>
      </w:r>
      <w:r w:rsidR="00DD3B40">
        <w:rPr>
          <w:rFonts w:ascii="Arial" w:hAnsi="Arial" w:cs="Arial"/>
          <w:sz w:val="24"/>
          <w:szCs w:val="24"/>
          <w:lang w:val="en-US"/>
        </w:rPr>
        <w:t>:</w:t>
      </w:r>
      <w:r w:rsidR="00DD3B40">
        <w:rPr>
          <w:rFonts w:ascii="Arial" w:hAnsi="Arial" w:cs="Arial"/>
        </w:rPr>
        <w:t xml:space="preserve"> </w:t>
      </w:r>
      <w:r w:rsidR="00DD3B40">
        <w:rPr>
          <w:rFonts w:ascii="Arial" w:hAnsi="Arial" w:cs="Arial"/>
          <w:lang w:val="en-US"/>
        </w:rPr>
        <w:t xml:space="preserve"> </w:t>
      </w:r>
      <m:oMath>
        <m:r>
          <w:rPr>
            <w:rFonts w:ascii="Cambria Math" w:hAnsi="Cambria Math" w:cs="Arial"/>
            <w:lang w:val="en-US"/>
          </w:rPr>
          <m:t>x∈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lang w:val="en-US"/>
              </w:rPr>
            </m:ctrlPr>
          </m:dPr>
          <m:e>
            <m:r>
              <w:rPr>
                <w:rFonts w:ascii="Cambria Math" w:hAnsi="Cambria Math" w:cs="Arial"/>
                <w:lang w:val="en-US"/>
              </w:rPr>
              <m:t>-</m:t>
            </m:r>
            <m:r>
              <w:rPr>
                <w:rFonts w:ascii="Cambria Math" w:hAnsi="Cambria Math" w:cs="Arial"/>
                <w:lang w:val="en-US"/>
              </w:rPr>
              <m:t>3</m:t>
            </m:r>
            <m:r>
              <w:rPr>
                <w:rFonts w:ascii="Cambria Math" w:hAnsi="Cambria Math" w:cs="Arial"/>
                <w:lang w:val="en-US"/>
              </w:rPr>
              <m:t xml:space="preserve">, </m:t>
            </m:r>
            <m:r>
              <w:rPr>
                <w:rFonts w:ascii="Cambria Math" w:hAnsi="Cambria Math" w:cs="Arial"/>
                <w:lang w:val="en-US"/>
              </w:rPr>
              <m:t>7</m:t>
            </m:r>
          </m:e>
        </m:d>
      </m:oMath>
    </w:p>
    <w:p w14:paraId="50FC8E59" w14:textId="6FC19AE4" w:rsidR="00215E29" w:rsidRDefault="0080440F" w:rsidP="00215E29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DF5537" wp14:editId="72B1569C">
            <wp:extent cx="2892117" cy="2056130"/>
            <wp:effectExtent l="0" t="0" r="381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190" cy="214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5E29">
        <w:rPr>
          <w:noProof/>
        </w:rPr>
        <w:drawing>
          <wp:inline distT="0" distB="0" distL="0" distR="0" wp14:anchorId="29E3A2C8" wp14:editId="01477C7B">
            <wp:extent cx="3333115" cy="2019177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45" cy="210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29BC" w14:textId="42EB7E76" w:rsidR="00215E29" w:rsidRDefault="00215E29" w:rsidP="008130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CFD276" wp14:editId="5DA7848D">
            <wp:extent cx="6911340" cy="6096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022" cy="6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5E29" w:rsidSect="007F2405">
      <w:pgSz w:w="11906" w:h="16838"/>
      <w:pgMar w:top="284" w:right="720" w:bottom="720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C96C8A"/>
    <w:multiLevelType w:val="hybridMultilevel"/>
    <w:tmpl w:val="300814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092CF9"/>
    <w:multiLevelType w:val="hybridMultilevel"/>
    <w:tmpl w:val="300814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26B3"/>
    <w:rsid w:val="001161A4"/>
    <w:rsid w:val="00180F61"/>
    <w:rsid w:val="00215E29"/>
    <w:rsid w:val="0022269A"/>
    <w:rsid w:val="002726B3"/>
    <w:rsid w:val="0050456C"/>
    <w:rsid w:val="005C45CA"/>
    <w:rsid w:val="0067345A"/>
    <w:rsid w:val="007F2405"/>
    <w:rsid w:val="0080440F"/>
    <w:rsid w:val="008130C9"/>
    <w:rsid w:val="00A07DFA"/>
    <w:rsid w:val="00AB189C"/>
    <w:rsid w:val="00AF326C"/>
    <w:rsid w:val="00B07BA9"/>
    <w:rsid w:val="00D2131E"/>
    <w:rsid w:val="00D41242"/>
    <w:rsid w:val="00D617CA"/>
    <w:rsid w:val="00DD3B40"/>
    <w:rsid w:val="00E15012"/>
    <w:rsid w:val="00F60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618666"/>
  <w15:docId w15:val="{C7D827C6-B04B-4A2D-BCCE-867FBBA76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2405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180F6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B6E33914F097204F855ABC5CE3013D49" ma:contentTypeVersion="0" ma:contentTypeDescription="Создание документа." ma:contentTypeScope="" ma:versionID="d63b652e38526598cf6f80793b072d8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092c53c41ebcaed16a7ceff08f01c0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23E7F96-E18F-496C-8181-079C927FBE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81F586-0778-4571-89E6-B4EA2321B78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2C34FA5-8E84-4F92-95DE-3E869B2CE23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максим Фролов</dc:creator>
  <cp:lastModifiedBy>Евгений Михеев</cp:lastModifiedBy>
  <cp:revision>12</cp:revision>
  <cp:lastPrinted>2021-03-03T17:58:00Z</cp:lastPrinted>
  <dcterms:created xsi:type="dcterms:W3CDTF">2021-03-03T17:57:00Z</dcterms:created>
  <dcterms:modified xsi:type="dcterms:W3CDTF">2021-03-07T12:19:00Z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0x010100B6E33914F097204F855ABC5CE3013D49</vt:lpwstr>
  </property>
</Properties>
</file>